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BF" w:rsidRDefault="00C20681" w:rsidP="00C20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681">
        <w:rPr>
          <w:rFonts w:ascii="Times New Roman" w:hAnsi="Times New Roman" w:cs="Times New Roman"/>
          <w:b/>
          <w:sz w:val="24"/>
          <w:szCs w:val="24"/>
        </w:rPr>
        <w:t>РОДИТЕЛЬСКОЕ СОБРАНИЕ «ВВЕДЕНИЕ ОБНОВЛЕННЫХ ФГОС НОО И ООО»</w:t>
      </w:r>
    </w:p>
    <w:p w:rsidR="00C20681" w:rsidRPr="00C20681" w:rsidRDefault="00C20681" w:rsidP="00C206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681" w:rsidRDefault="00C20681">
      <w:r w:rsidRPr="00C20681">
        <w:rPr>
          <w:noProof/>
          <w:lang w:eastAsia="ru-RU"/>
        </w:rPr>
        <w:drawing>
          <wp:inline distT="0" distB="0" distL="0" distR="0">
            <wp:extent cx="6143625" cy="3905250"/>
            <wp:effectExtent l="0" t="0" r="9525" b="0"/>
            <wp:docPr id="1" name="Рисунок 1" descr="C:\Users\Са1ид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1ид\Desktop\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681" w:rsidRPr="00954053" w:rsidRDefault="00954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C20681" w:rsidRPr="00954053">
        <w:rPr>
          <w:rFonts w:ascii="Times New Roman" w:hAnsi="Times New Roman" w:cs="Times New Roman"/>
        </w:rPr>
        <w:t xml:space="preserve">В МБОУ «Гимназия №5 </w:t>
      </w:r>
      <w:proofErr w:type="spellStart"/>
      <w:r w:rsidR="00C20681" w:rsidRPr="00954053">
        <w:rPr>
          <w:rFonts w:ascii="Times New Roman" w:hAnsi="Times New Roman" w:cs="Times New Roman"/>
        </w:rPr>
        <w:t>г.Урус-Мартан</w:t>
      </w:r>
      <w:proofErr w:type="spellEnd"/>
      <w:r w:rsidR="00C20681" w:rsidRPr="00954053">
        <w:rPr>
          <w:rFonts w:ascii="Times New Roman" w:hAnsi="Times New Roman" w:cs="Times New Roman"/>
        </w:rPr>
        <w:t xml:space="preserve">» прошло родительское собрание </w:t>
      </w:r>
      <w:r>
        <w:rPr>
          <w:rFonts w:ascii="Times New Roman" w:hAnsi="Times New Roman" w:cs="Times New Roman"/>
        </w:rPr>
        <w:t xml:space="preserve">по вопросам введения обновленных ФГОС НОО и ООО. Родители были проинформированы об изменениях в новых ФГОС НОО и ООО. Правила приема в 1-е классы и введение второго иностранного языка по желанию родителей тоже было доведено до сведения родителей. Также было сказано и о том, что </w:t>
      </w:r>
      <w:proofErr w:type="gramStart"/>
      <w:r w:rsidRPr="00954053">
        <w:rPr>
          <w:rFonts w:ascii="Times New Roman" w:hAnsi="Times New Roman" w:cs="Times New Roman"/>
          <w:sz w:val="24"/>
          <w:szCs w:val="24"/>
        </w:rPr>
        <w:t>Сейчас</w:t>
      </w:r>
      <w:proofErr w:type="gramEnd"/>
      <w:r w:rsidRPr="00954053">
        <w:rPr>
          <w:rFonts w:ascii="Times New Roman" w:hAnsi="Times New Roman" w:cs="Times New Roman"/>
          <w:sz w:val="24"/>
          <w:szCs w:val="24"/>
        </w:rPr>
        <w:t xml:space="preserve"> новые ФГОС определяют, что доступ к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053">
        <w:rPr>
          <w:rFonts w:ascii="Times New Roman" w:hAnsi="Times New Roman" w:cs="Times New Roman"/>
          <w:sz w:val="24"/>
          <w:szCs w:val="24"/>
        </w:rPr>
        <w:t>образовательной среде должен быть у каждого ученика и родителя или законного представителя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4053">
        <w:rPr>
          <w:rFonts w:ascii="Times New Roman" w:hAnsi="Times New Roman" w:cs="Times New Roman"/>
          <w:sz w:val="24"/>
          <w:szCs w:val="24"/>
        </w:rPr>
        <w:t>На уровне ООО школы получили право учитывать свои ресурсы и пожелания родителей, чтобы вводить второй иностранный язык, родной язык и литературу/литературное чтение на родном языке. Это позитивное изменение для школ, которые не могут обеспечить качественное изучение этих предметов. Также, чтобы ввести эти предметы, нужны письменные заявления родителей.</w:t>
      </w:r>
      <w:bookmarkStart w:id="0" w:name="_GoBack"/>
      <w:bookmarkEnd w:id="0"/>
    </w:p>
    <w:sectPr w:rsidR="00C20681" w:rsidRPr="00954053" w:rsidSect="00C206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56"/>
    <w:rsid w:val="001062BF"/>
    <w:rsid w:val="00954053"/>
    <w:rsid w:val="00BC5088"/>
    <w:rsid w:val="00BD6856"/>
    <w:rsid w:val="00C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1A2DE-C8A5-4561-8416-4BBA2CA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Са1ид</dc:creator>
  <cp:keywords/>
  <dc:description/>
  <cp:lastModifiedBy>Са1ид</cp:lastModifiedBy>
  <cp:revision>2</cp:revision>
  <dcterms:created xsi:type="dcterms:W3CDTF">2022-05-27T15:16:00Z</dcterms:created>
  <dcterms:modified xsi:type="dcterms:W3CDTF">2022-05-27T15:16:00Z</dcterms:modified>
</cp:coreProperties>
</file>